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C7" w:rsidRPr="005007C7" w:rsidRDefault="005007C7" w:rsidP="005007C7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5007C7">
        <w:rPr>
          <w:rFonts w:ascii="Cambria" w:hAnsi="Cambria"/>
          <w:b/>
          <w:sz w:val="24"/>
          <w:szCs w:val="24"/>
        </w:rPr>
        <w:t xml:space="preserve">Конкурс юных творческих читателей </w:t>
      </w:r>
    </w:p>
    <w:p w:rsidR="005007C7" w:rsidRPr="005007C7" w:rsidRDefault="005007C7" w:rsidP="005007C7">
      <w:pPr>
        <w:jc w:val="center"/>
        <w:rPr>
          <w:rFonts w:ascii="Cambria" w:hAnsi="Cambria"/>
          <w:b/>
          <w:sz w:val="24"/>
          <w:szCs w:val="24"/>
        </w:rPr>
      </w:pPr>
      <w:r w:rsidRPr="005007C7">
        <w:rPr>
          <w:rFonts w:ascii="Cambria" w:hAnsi="Cambria"/>
          <w:b/>
          <w:smallCaps/>
          <w:sz w:val="36"/>
          <w:szCs w:val="24"/>
        </w:rPr>
        <w:t>Читать – модно</w:t>
      </w:r>
      <w:r w:rsidRPr="005007C7">
        <w:rPr>
          <w:rFonts w:ascii="Cambria" w:hAnsi="Cambria"/>
          <w:b/>
          <w:sz w:val="36"/>
          <w:szCs w:val="24"/>
        </w:rPr>
        <w:t xml:space="preserve">!!! </w:t>
      </w:r>
      <w:r w:rsidR="003A58B2">
        <w:rPr>
          <w:rFonts w:ascii="Cambria" w:hAnsi="Cambria"/>
          <w:b/>
          <w:sz w:val="24"/>
          <w:szCs w:val="24"/>
        </w:rPr>
        <w:br/>
        <w:t>на 2016/2017</w:t>
      </w:r>
      <w:r w:rsidRPr="005007C7">
        <w:rPr>
          <w:rFonts w:ascii="Cambria" w:hAnsi="Cambria"/>
          <w:b/>
          <w:sz w:val="24"/>
          <w:szCs w:val="24"/>
        </w:rPr>
        <w:t xml:space="preserve"> учебный год</w:t>
      </w:r>
    </w:p>
    <w:p w:rsidR="005007C7" w:rsidRPr="005007C7" w:rsidRDefault="005007C7" w:rsidP="005007C7">
      <w:pPr>
        <w:pStyle w:val="a3"/>
        <w:spacing w:before="0" w:beforeAutospacing="0" w:after="120" w:afterAutospacing="0" w:line="255" w:lineRule="atLeast"/>
        <w:jc w:val="center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1. Общие положения Конкурса    </w:t>
      </w:r>
    </w:p>
    <w:p w:rsidR="005007C7" w:rsidRPr="005007C7" w:rsidRDefault="005007C7" w:rsidP="005007C7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1.1. 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 xml:space="preserve">Настоящее Положение о </w:t>
      </w:r>
      <w:r>
        <w:rPr>
          <w:rFonts w:ascii="Cambria" w:hAnsi="Cambria"/>
          <w:color w:val="333333"/>
        </w:rPr>
        <w:t>Новосибирском</w:t>
      </w:r>
      <w:r w:rsidRPr="005007C7">
        <w:rPr>
          <w:rFonts w:ascii="Cambria" w:hAnsi="Cambria"/>
          <w:color w:val="333333"/>
        </w:rPr>
        <w:t xml:space="preserve"> </w:t>
      </w:r>
      <w:r>
        <w:rPr>
          <w:rFonts w:ascii="Cambria" w:hAnsi="Cambria"/>
          <w:color w:val="333333"/>
        </w:rPr>
        <w:t>областном</w:t>
      </w:r>
      <w:r w:rsidRPr="005007C7">
        <w:rPr>
          <w:rFonts w:ascii="Cambria" w:hAnsi="Cambria"/>
          <w:color w:val="333333"/>
        </w:rPr>
        <w:t xml:space="preserve"> Конкурсе проектных работ по иностранным языкам (далее – Положение) определяет порядок проведения конкурса (далее – Конкурс), его организационное и методическое обеспечение, порядок участия в Конкурсе учащихся и порядок определения победителей и призеров.</w:t>
      </w:r>
    </w:p>
    <w:p w:rsidR="005007C7" w:rsidRPr="005007C7" w:rsidRDefault="005007C7" w:rsidP="005007C7">
      <w:pPr>
        <w:pStyle w:val="a3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Cambria" w:hAnsi="Cambria"/>
          <w:b w:val="0"/>
          <w:bdr w:val="none" w:sz="0" w:space="0" w:color="auto" w:frame="1"/>
        </w:rPr>
      </w:pPr>
      <w:r w:rsidRPr="005007C7">
        <w:rPr>
          <w:rStyle w:val="a4"/>
          <w:rFonts w:ascii="Cambria" w:hAnsi="Cambria"/>
          <w:b w:val="0"/>
          <w:color w:val="333333"/>
          <w:bdr w:val="none" w:sz="0" w:space="0" w:color="auto" w:frame="1"/>
        </w:rPr>
        <w:t>1.2. </w:t>
      </w:r>
      <w:r w:rsidRPr="005007C7">
        <w:rPr>
          <w:rStyle w:val="a4"/>
          <w:rFonts w:ascii="Cambria" w:hAnsi="Cambria"/>
          <w:b w:val="0"/>
          <w:bCs w:val="0"/>
        </w:rPr>
        <w:t> </w:t>
      </w:r>
      <w:r w:rsidRPr="005007C7">
        <w:rPr>
          <w:rStyle w:val="a4"/>
          <w:rFonts w:ascii="Cambria" w:hAnsi="Cambria"/>
          <w:b w:val="0"/>
          <w:bdr w:val="none" w:sz="0" w:space="0" w:color="auto" w:frame="1"/>
        </w:rPr>
        <w:t xml:space="preserve">Организаторами Конкурса (далее - Организаторы) являются государственное </w:t>
      </w:r>
      <w:r w:rsidRPr="00CF1EED">
        <w:rPr>
          <w:rStyle w:val="a4"/>
          <w:rFonts w:ascii="Cambria" w:hAnsi="Cambria"/>
          <w:b w:val="0"/>
          <w:bdr w:val="none" w:sz="0" w:space="0" w:color="auto" w:frame="1"/>
        </w:rPr>
        <w:t xml:space="preserve">автономное образовательное учреждение дополнительного профессионального образования </w:t>
      </w:r>
      <w:r w:rsidR="00CF1EED" w:rsidRPr="00CF1EED">
        <w:rPr>
          <w:rFonts w:ascii="Cambria" w:hAnsi="Cambria"/>
          <w:color w:val="333333"/>
        </w:rPr>
        <w:t xml:space="preserve">НСО </w:t>
      </w:r>
      <w:proofErr w:type="spellStart"/>
      <w:r w:rsidR="00CF1EED" w:rsidRPr="00CF1EED">
        <w:rPr>
          <w:rFonts w:ascii="Cambria" w:hAnsi="Cambria"/>
          <w:color w:val="333333"/>
        </w:rPr>
        <w:t>НИПКиПРО</w:t>
      </w:r>
      <w:proofErr w:type="spellEnd"/>
      <w:r w:rsidR="00CF1EED" w:rsidRPr="00CF1EED">
        <w:rPr>
          <w:rFonts w:ascii="Cambria" w:hAnsi="Cambria"/>
          <w:color w:val="333333"/>
        </w:rPr>
        <w:t xml:space="preserve"> г. Новосибирск</w:t>
      </w:r>
      <w:r w:rsidR="00CF1EED" w:rsidRPr="00CF1EED">
        <w:rPr>
          <w:rStyle w:val="a4"/>
          <w:rFonts w:ascii="Cambria" w:hAnsi="Cambria"/>
          <w:b w:val="0"/>
          <w:bdr w:val="none" w:sz="0" w:space="0" w:color="auto" w:frame="1"/>
        </w:rPr>
        <w:t xml:space="preserve"> </w:t>
      </w:r>
      <w:r w:rsidRPr="00CF1EED">
        <w:rPr>
          <w:rStyle w:val="a4"/>
          <w:rFonts w:ascii="Cambria" w:hAnsi="Cambria"/>
          <w:b w:val="0"/>
          <w:bdr w:val="none" w:sz="0" w:space="0" w:color="auto" w:frame="1"/>
        </w:rPr>
        <w:t xml:space="preserve">(далее - </w:t>
      </w:r>
      <w:proofErr w:type="spellStart"/>
      <w:r w:rsidR="00CF1EED" w:rsidRPr="00CF1EED">
        <w:rPr>
          <w:rFonts w:ascii="Cambria" w:hAnsi="Cambria"/>
          <w:color w:val="333333"/>
        </w:rPr>
        <w:t>НИПКиПРО</w:t>
      </w:r>
      <w:proofErr w:type="spellEnd"/>
      <w:r w:rsidRPr="00CF1EED">
        <w:rPr>
          <w:rStyle w:val="a4"/>
          <w:rFonts w:ascii="Cambria" w:hAnsi="Cambria"/>
          <w:b w:val="0"/>
          <w:bdr w:val="none" w:sz="0" w:space="0" w:color="auto" w:frame="1"/>
        </w:rPr>
        <w:t xml:space="preserve">), </w:t>
      </w:r>
      <w:r w:rsidRPr="005007C7">
        <w:rPr>
          <w:rStyle w:val="a4"/>
          <w:rFonts w:ascii="Cambria" w:hAnsi="Cambria"/>
          <w:b w:val="0"/>
          <w:bdr w:val="none" w:sz="0" w:space="0" w:color="auto" w:frame="1"/>
        </w:rPr>
        <w:t xml:space="preserve">Ассоциация учителей </w:t>
      </w:r>
      <w:r>
        <w:rPr>
          <w:rStyle w:val="a4"/>
          <w:rFonts w:ascii="Cambria" w:hAnsi="Cambria"/>
          <w:b w:val="0"/>
          <w:bdr w:val="none" w:sz="0" w:space="0" w:color="auto" w:frame="1"/>
        </w:rPr>
        <w:t>английского языка</w:t>
      </w:r>
      <w:r w:rsidRPr="005007C7">
        <w:rPr>
          <w:rStyle w:val="a4"/>
          <w:rFonts w:ascii="Cambria" w:hAnsi="Cambria"/>
          <w:b w:val="0"/>
          <w:bdr w:val="none" w:sz="0" w:space="0" w:color="auto" w:frame="1"/>
        </w:rPr>
        <w:t xml:space="preserve"> г. </w:t>
      </w:r>
      <w:r>
        <w:rPr>
          <w:rStyle w:val="a4"/>
          <w:rFonts w:ascii="Cambria" w:hAnsi="Cambria"/>
          <w:b w:val="0"/>
          <w:bdr w:val="none" w:sz="0" w:space="0" w:color="auto" w:frame="1"/>
        </w:rPr>
        <w:t>Новосибирска</w:t>
      </w:r>
      <w:r w:rsidR="003A58B2">
        <w:rPr>
          <w:rStyle w:val="a4"/>
          <w:rFonts w:ascii="Cambria" w:hAnsi="Cambria"/>
          <w:b w:val="0"/>
          <w:bdr w:val="none" w:sz="0" w:space="0" w:color="auto" w:frame="1"/>
        </w:rPr>
        <w:t xml:space="preserve"> </w:t>
      </w:r>
      <w:proofErr w:type="spellStart"/>
      <w:r w:rsidR="003A58B2">
        <w:rPr>
          <w:rStyle w:val="a4"/>
          <w:rFonts w:ascii="Cambria" w:hAnsi="Cambria"/>
          <w:b w:val="0"/>
          <w:bdr w:val="none" w:sz="0" w:space="0" w:color="auto" w:frame="1"/>
          <w:lang w:val="en-US"/>
        </w:rPr>
        <w:t>NovELTA</w:t>
      </w:r>
      <w:proofErr w:type="spellEnd"/>
      <w:r w:rsidR="00CF1EED">
        <w:rPr>
          <w:rStyle w:val="a4"/>
          <w:rFonts w:ascii="Cambria" w:hAnsi="Cambria"/>
          <w:b w:val="0"/>
          <w:bdr w:val="none" w:sz="0" w:space="0" w:color="auto" w:frame="1"/>
        </w:rPr>
        <w:t>, книготорговая компания «Магеллан БУКС»</w:t>
      </w:r>
      <w:r w:rsidR="00465459">
        <w:rPr>
          <w:rStyle w:val="a4"/>
          <w:rFonts w:ascii="Cambria" w:hAnsi="Cambria"/>
          <w:b w:val="0"/>
          <w:bdr w:val="none" w:sz="0" w:space="0" w:color="auto" w:frame="1"/>
        </w:rPr>
        <w:t>, гимназия №13</w:t>
      </w:r>
      <w:r>
        <w:rPr>
          <w:rStyle w:val="a4"/>
          <w:rFonts w:ascii="Cambria" w:hAnsi="Cambria"/>
          <w:b w:val="0"/>
          <w:bdr w:val="none" w:sz="0" w:space="0" w:color="auto" w:frame="1"/>
        </w:rPr>
        <w:t>.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b w:val="0"/>
          <w:color w:val="333333"/>
          <w:bdr w:val="none" w:sz="0" w:space="0" w:color="auto" w:frame="1"/>
        </w:rPr>
        <w:t>1.3. </w:t>
      </w:r>
      <w:r w:rsidRPr="005007C7">
        <w:rPr>
          <w:rStyle w:val="a4"/>
          <w:rFonts w:ascii="Cambria" w:hAnsi="Cambria"/>
          <w:b w:val="0"/>
          <w:bCs w:val="0"/>
        </w:rPr>
        <w:t> </w:t>
      </w:r>
      <w:r w:rsidRPr="005007C7">
        <w:rPr>
          <w:rStyle w:val="a4"/>
          <w:rFonts w:ascii="Cambria" w:hAnsi="Cambria"/>
          <w:b w:val="0"/>
          <w:bdr w:val="none" w:sz="0" w:space="0" w:color="auto" w:frame="1"/>
        </w:rPr>
        <w:t>Тематика проектных работ, представленных на Конкурс, в целом соответствует ФГОС и содержанию примерных образовательных программ</w:t>
      </w:r>
      <w:r w:rsidRPr="005007C7">
        <w:rPr>
          <w:rFonts w:ascii="Cambria" w:hAnsi="Cambria"/>
          <w:color w:val="333333"/>
        </w:rPr>
        <w:t xml:space="preserve"> основного общего и среднего (полного) образования, при этом содержание работ может выходить за рамки общеобразовательных программ, а также относиться к комплексу предметов или областей знаний.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Cambria" w:hAnsi="Cambria"/>
          <w:b w:val="0"/>
          <w:bdr w:val="none" w:sz="0" w:space="0" w:color="auto" w:frame="1"/>
        </w:rPr>
      </w:pPr>
      <w:r w:rsidRPr="005007C7">
        <w:rPr>
          <w:rStyle w:val="a4"/>
          <w:rFonts w:ascii="Cambria" w:hAnsi="Cambria"/>
          <w:b w:val="0"/>
          <w:bdr w:val="none" w:sz="0" w:space="0" w:color="auto" w:frame="1"/>
        </w:rPr>
        <w:t>1.4. </w:t>
      </w:r>
      <w:r w:rsidRPr="005007C7">
        <w:rPr>
          <w:rStyle w:val="a4"/>
          <w:rFonts w:ascii="Cambria" w:hAnsi="Cambria"/>
          <w:b w:val="0"/>
          <w:bCs w:val="0"/>
        </w:rPr>
        <w:t> </w:t>
      </w:r>
      <w:r w:rsidRPr="005007C7">
        <w:rPr>
          <w:rStyle w:val="a4"/>
          <w:rFonts w:ascii="Cambria" w:hAnsi="Cambria"/>
          <w:b w:val="0"/>
          <w:bdr w:val="none" w:sz="0" w:space="0" w:color="auto" w:frame="1"/>
        </w:rPr>
        <w:t>В качестве руководителей учебно-исследовательских и проектных работ могут выступать педагоги общего и дополнительного образования, родители (законные представители) и др.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Cambria" w:hAnsi="Cambria"/>
          <w:b w:val="0"/>
          <w:bdr w:val="none" w:sz="0" w:space="0" w:color="auto" w:frame="1"/>
        </w:rPr>
      </w:pPr>
      <w:r w:rsidRPr="005007C7">
        <w:rPr>
          <w:rStyle w:val="a4"/>
          <w:rFonts w:ascii="Cambria" w:hAnsi="Cambria"/>
          <w:b w:val="0"/>
          <w:bdr w:val="none" w:sz="0" w:space="0" w:color="auto" w:frame="1"/>
        </w:rPr>
        <w:t>1.5. </w:t>
      </w:r>
      <w:r w:rsidRPr="005007C7">
        <w:rPr>
          <w:rStyle w:val="a4"/>
          <w:rFonts w:ascii="Cambria" w:hAnsi="Cambria"/>
          <w:b w:val="0"/>
          <w:bCs w:val="0"/>
        </w:rPr>
        <w:t> </w:t>
      </w:r>
      <w:r w:rsidRPr="005007C7">
        <w:rPr>
          <w:rStyle w:val="a4"/>
          <w:rFonts w:ascii="Cambria" w:hAnsi="Cambria"/>
          <w:b w:val="0"/>
          <w:bdr w:val="none" w:sz="0" w:space="0" w:color="auto" w:frame="1"/>
        </w:rPr>
        <w:t>Все мероприятия Конкурса проводятся на бесплатной основе.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Cambria" w:hAnsi="Cambria"/>
          <w:b w:val="0"/>
          <w:bdr w:val="none" w:sz="0" w:space="0" w:color="auto" w:frame="1"/>
        </w:rPr>
      </w:pPr>
      <w:r w:rsidRPr="005007C7">
        <w:rPr>
          <w:rStyle w:val="a4"/>
          <w:rFonts w:ascii="Cambria" w:hAnsi="Cambria"/>
          <w:b w:val="0"/>
          <w:bdr w:val="none" w:sz="0" w:space="0" w:color="auto" w:frame="1"/>
        </w:rPr>
        <w:t>1.6. </w:t>
      </w:r>
      <w:r w:rsidRPr="005007C7">
        <w:rPr>
          <w:rStyle w:val="a4"/>
          <w:rFonts w:ascii="Cambria" w:hAnsi="Cambria"/>
          <w:b w:val="0"/>
          <w:bCs w:val="0"/>
        </w:rPr>
        <w:t> </w:t>
      </w:r>
      <w:r w:rsidRPr="005007C7">
        <w:rPr>
          <w:rStyle w:val="a4"/>
          <w:rFonts w:ascii="Cambria" w:hAnsi="Cambria"/>
          <w:b w:val="0"/>
          <w:bdr w:val="none" w:sz="0" w:space="0" w:color="auto" w:frame="1"/>
        </w:rPr>
        <w:t>Обучающиеся принимают участие во всех мероприятиях Конкурса добровольно.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Cambria" w:hAnsi="Cambria"/>
          <w:b w:val="0"/>
          <w:bdr w:val="none" w:sz="0" w:space="0" w:color="auto" w:frame="1"/>
        </w:rPr>
      </w:pPr>
      <w:r w:rsidRPr="005007C7">
        <w:rPr>
          <w:rStyle w:val="a4"/>
          <w:rFonts w:ascii="Cambria" w:hAnsi="Cambria"/>
          <w:b w:val="0"/>
          <w:bdr w:val="none" w:sz="0" w:space="0" w:color="auto" w:frame="1"/>
        </w:rPr>
        <w:t>1.7. </w:t>
      </w:r>
      <w:r w:rsidRPr="005007C7">
        <w:rPr>
          <w:rStyle w:val="a4"/>
          <w:rFonts w:ascii="Cambria" w:hAnsi="Cambria"/>
          <w:b w:val="0"/>
          <w:bCs w:val="0"/>
        </w:rPr>
        <w:t> </w:t>
      </w:r>
      <w:r w:rsidRPr="005007C7">
        <w:rPr>
          <w:rStyle w:val="a4"/>
          <w:rFonts w:ascii="Cambria" w:hAnsi="Cambria"/>
          <w:b w:val="0"/>
          <w:bdr w:val="none" w:sz="0" w:space="0" w:color="auto" w:frame="1"/>
        </w:rPr>
        <w:t>Мероприятия Конкурса проходят после учебных занятий либо в субботние дни.</w:t>
      </w:r>
    </w:p>
    <w:p w:rsidR="005007C7" w:rsidRPr="005007C7" w:rsidRDefault="005007C7" w:rsidP="00CF1EED">
      <w:pPr>
        <w:pStyle w:val="a3"/>
        <w:spacing w:before="120" w:beforeAutospacing="0" w:after="120" w:afterAutospacing="0" w:line="255" w:lineRule="atLeast"/>
        <w:jc w:val="center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2. Цели и задачи Конкурса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2.1. 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Конкурс организуется и проводится в целях повышения уровня иноязычной коммуника</w:t>
      </w:r>
      <w:r w:rsidR="003A58B2">
        <w:rPr>
          <w:rFonts w:ascii="Cambria" w:hAnsi="Cambria"/>
          <w:color w:val="333333"/>
        </w:rPr>
        <w:t>тивной компетенции учащихся 5 - 8</w:t>
      </w:r>
      <w:r w:rsidRPr="005007C7">
        <w:rPr>
          <w:rFonts w:ascii="Cambria" w:hAnsi="Cambria"/>
          <w:color w:val="333333"/>
        </w:rPr>
        <w:t xml:space="preserve"> классов общеобразовательных школ всех типов </w:t>
      </w:r>
      <w:r w:rsidR="00CF1EED">
        <w:rPr>
          <w:rFonts w:ascii="Cambria" w:hAnsi="Cambria"/>
          <w:color w:val="333333"/>
        </w:rPr>
        <w:t>Новосибирской области</w:t>
      </w:r>
      <w:r w:rsidRPr="005007C7">
        <w:rPr>
          <w:rFonts w:ascii="Cambria" w:hAnsi="Cambria"/>
          <w:color w:val="333333"/>
        </w:rPr>
        <w:t xml:space="preserve">, </w:t>
      </w:r>
      <w:proofErr w:type="gramStart"/>
      <w:r w:rsidRPr="005007C7">
        <w:rPr>
          <w:rFonts w:ascii="Cambria" w:hAnsi="Cambria"/>
          <w:color w:val="333333"/>
        </w:rPr>
        <w:t>развития и совершенствования преемственной системы проектной и исследовательской деятельности</w:t>
      </w:r>
      <w:proofErr w:type="gramEnd"/>
      <w:r w:rsidRPr="005007C7">
        <w:rPr>
          <w:rFonts w:ascii="Cambria" w:hAnsi="Cambria"/>
          <w:color w:val="333333"/>
        </w:rPr>
        <w:t xml:space="preserve"> обучающихся в образовательных организациях </w:t>
      </w:r>
      <w:r w:rsidR="00CF1EED">
        <w:rPr>
          <w:rFonts w:ascii="Cambria" w:hAnsi="Cambria"/>
          <w:color w:val="333333"/>
        </w:rPr>
        <w:t>НСО</w:t>
      </w:r>
      <w:r w:rsidRPr="005007C7">
        <w:rPr>
          <w:rFonts w:ascii="Cambria" w:hAnsi="Cambria"/>
          <w:color w:val="333333"/>
        </w:rPr>
        <w:t>, популяризации научных знаний и развития интереса школьников к фундаментальным и прикладным наукам.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 </w:t>
      </w: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2.2. 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Основные задачи Конкурса: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поиск и поддержка талантливых и мотивированных обучающихся и привлечение их к активной творческой деятельности исследовательского характера на иностранном языке;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 xml:space="preserve">·     достижение высоких личностных, </w:t>
      </w:r>
      <w:proofErr w:type="spellStart"/>
      <w:r w:rsidRPr="005007C7">
        <w:rPr>
          <w:rFonts w:ascii="Cambria" w:hAnsi="Cambria"/>
          <w:color w:val="333333"/>
        </w:rPr>
        <w:t>метапредметных</w:t>
      </w:r>
      <w:proofErr w:type="spellEnd"/>
      <w:r w:rsidRPr="005007C7">
        <w:rPr>
          <w:rFonts w:ascii="Cambria" w:hAnsi="Cambria"/>
          <w:color w:val="333333"/>
        </w:rPr>
        <w:t>, предметных результатов освоения основных об</w:t>
      </w:r>
      <w:r w:rsidR="00CF1EED">
        <w:rPr>
          <w:rFonts w:ascii="Cambria" w:hAnsi="Cambria"/>
          <w:color w:val="333333"/>
        </w:rPr>
        <w:t>разовательных программ обучающими</w:t>
      </w:r>
      <w:r w:rsidRPr="005007C7">
        <w:rPr>
          <w:rFonts w:ascii="Cambria" w:hAnsi="Cambria"/>
          <w:color w:val="333333"/>
        </w:rPr>
        <w:t>ся на основе вовлечения в проектную и исследовательскую деятельность, развитие навыков творческой деятельности;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создание условий для формирования научного типа мышления, свободного владения терминологией в избранной предметной области;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развитие навыков использования современной материально-технической базы в рамках учебной проектно-исследовательской деятельности;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развитие навыков работы с оригинальными источниками на иностранных языках;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совершенствование мастерства публичных выступлений на иностранном языке;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567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формирование активной жизненной позиции молодежи, толерантного сознания и поведения в поликультурном мире;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формирование сообщества преподавателей и специалистов, заинтересованных в воспитании и развитии молодого поколения, их привлечение к научному наставничеству обучающихся.</w:t>
      </w:r>
    </w:p>
    <w:p w:rsidR="005007C7" w:rsidRPr="005007C7" w:rsidRDefault="005007C7" w:rsidP="00CF1EED">
      <w:pPr>
        <w:pStyle w:val="a3"/>
        <w:spacing w:before="120" w:beforeAutospacing="0" w:after="240" w:afterAutospacing="0" w:line="255" w:lineRule="atLeast"/>
        <w:jc w:val="center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lastRenderedPageBreak/>
        <w:t>3. Организационное и информационное обеспечение Конкурса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3.1. 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В целях решения вопросов организационного, нормативного и методического обеспечения Конкурса учреждается Организационный Комитет Конкурса.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3.2. 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Организационный Комитет Конкурса: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устанавливает регламент и сроки проведения Конкурса;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разрабатывает и утверждает материалы конкурсных заданий для всех этапов Конкурса;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разрабатывает критерии оценки выполненных заданий на всех этапах Конкурса;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разрабатывает организационные требования проведения Конкурса;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обеспечивает организацию и проведение Конкурса;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формирует составы жюри Конкурса;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устанавливает квоты победителей и призеров;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обеспечивает свободный доступ к информации о графике и регламенте проведения Конкурса, победителях и призерах;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утверждает список победителей и призеров Конкурса;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награждает победителей и призеров Конкурса;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 осуществляет иные функции в соответствии с положением Конкурса.</w:t>
      </w:r>
    </w:p>
    <w:p w:rsidR="005007C7" w:rsidRPr="005007C7" w:rsidRDefault="005007C7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3.3. 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Общую координацию организационного и методического обеспечения Конкурса, обработку персональных данных участников Конкурса, обеспечение призами победителей и призёров Конкурса, заказ, хранение и учёт бланков дипломов, оформление и выдачу дипломов победителям и призёрам осуществляют Организаторы.</w:t>
      </w:r>
    </w:p>
    <w:p w:rsidR="005007C7" w:rsidRPr="005007C7" w:rsidRDefault="005007C7" w:rsidP="00583A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3.4. 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 xml:space="preserve">Информация о Конкурсе, порядке участия в нём, о победителях и призёрах является открытой и публикуется на официальных сайтах </w:t>
      </w:r>
      <w:proofErr w:type="gramStart"/>
      <w:r w:rsidRPr="005007C7">
        <w:rPr>
          <w:rFonts w:ascii="Cambria" w:hAnsi="Cambria"/>
          <w:color w:val="333333"/>
        </w:rPr>
        <w:t>Организаторов:</w:t>
      </w:r>
      <w:r w:rsidR="00CF1EED">
        <w:rPr>
          <w:rFonts w:ascii="Cambria" w:hAnsi="Cambria"/>
          <w:color w:val="333333"/>
        </w:rPr>
        <w:br/>
      </w: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3.5</w:t>
      </w:r>
      <w:proofErr w:type="gramEnd"/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. 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Организаторы не несут ответственность за некорректную информацию о Конкурсе, полученную в неофициальном порядке.</w:t>
      </w:r>
    </w:p>
    <w:p w:rsidR="005007C7" w:rsidRPr="005007C7" w:rsidRDefault="005007C7" w:rsidP="00CF1EED">
      <w:pPr>
        <w:pStyle w:val="a3"/>
        <w:spacing w:before="120" w:beforeAutospacing="0" w:after="240" w:afterAutospacing="0" w:line="255" w:lineRule="atLeast"/>
        <w:jc w:val="center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4. Порядок организации и проведения Конкурса</w:t>
      </w:r>
    </w:p>
    <w:p w:rsidR="005007C7" w:rsidRPr="005007C7" w:rsidRDefault="009D3B90" w:rsidP="005007C7">
      <w:pPr>
        <w:pStyle w:val="a3"/>
        <w:spacing w:before="0" w:beforeAutospacing="0" w:after="0" w:afterAutospacing="0" w:line="255" w:lineRule="atLeast"/>
        <w:textAlignment w:val="baseline"/>
        <w:rPr>
          <w:rFonts w:ascii="Cambria" w:hAnsi="Cambria"/>
          <w:color w:val="333333"/>
        </w:rPr>
      </w:pPr>
      <w:r>
        <w:rPr>
          <w:rStyle w:val="a4"/>
          <w:rFonts w:ascii="Cambria" w:hAnsi="Cambria"/>
          <w:color w:val="333333"/>
          <w:bdr w:val="none" w:sz="0" w:space="0" w:color="auto" w:frame="1"/>
        </w:rPr>
        <w:t>4.1</w:t>
      </w:r>
      <w:r w:rsidR="005007C7" w:rsidRPr="005007C7">
        <w:rPr>
          <w:rStyle w:val="a4"/>
          <w:rFonts w:ascii="Cambria" w:hAnsi="Cambria"/>
          <w:color w:val="333333"/>
          <w:bdr w:val="none" w:sz="0" w:space="0" w:color="auto" w:frame="1"/>
        </w:rPr>
        <w:t>   </w:t>
      </w:r>
      <w:r w:rsidR="005007C7"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="005007C7" w:rsidRPr="005007C7">
        <w:rPr>
          <w:rFonts w:ascii="Cambria" w:hAnsi="Cambria"/>
          <w:color w:val="333333"/>
        </w:rPr>
        <w:t>Первый этап (заочный) проводится в январе</w:t>
      </w:r>
      <w:r w:rsidR="00465459">
        <w:rPr>
          <w:rFonts w:ascii="Cambria" w:hAnsi="Cambria"/>
          <w:color w:val="333333"/>
        </w:rPr>
        <w:t xml:space="preserve"> </w:t>
      </w:r>
      <w:r w:rsidR="005007C7" w:rsidRPr="005007C7">
        <w:rPr>
          <w:rFonts w:ascii="Cambria" w:hAnsi="Cambria"/>
          <w:color w:val="333333"/>
        </w:rPr>
        <w:t>-</w:t>
      </w:r>
      <w:r w:rsidR="00465459">
        <w:rPr>
          <w:rFonts w:ascii="Cambria" w:hAnsi="Cambria"/>
          <w:color w:val="333333"/>
        </w:rPr>
        <w:t xml:space="preserve"> марте</w:t>
      </w:r>
      <w:r w:rsidR="003A58B2">
        <w:rPr>
          <w:rFonts w:ascii="Cambria" w:hAnsi="Cambria"/>
          <w:color w:val="333333"/>
        </w:rPr>
        <w:t xml:space="preserve"> 2017</w:t>
      </w:r>
      <w:r w:rsidR="00465459">
        <w:rPr>
          <w:rFonts w:ascii="Cambria" w:hAnsi="Cambria"/>
          <w:color w:val="333333"/>
        </w:rPr>
        <w:t xml:space="preserve"> </w:t>
      </w:r>
      <w:r w:rsidR="005007C7" w:rsidRPr="005007C7">
        <w:rPr>
          <w:rFonts w:ascii="Cambria" w:hAnsi="Cambria"/>
          <w:color w:val="333333"/>
        </w:rPr>
        <w:t>г</w:t>
      </w:r>
    </w:p>
    <w:p w:rsidR="005007C7" w:rsidRPr="005007C7" w:rsidRDefault="009D3B90" w:rsidP="00CF1EED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>
        <w:rPr>
          <w:rStyle w:val="a4"/>
          <w:rFonts w:ascii="Cambria" w:hAnsi="Cambria"/>
          <w:color w:val="333333"/>
          <w:bdr w:val="none" w:sz="0" w:space="0" w:color="auto" w:frame="1"/>
        </w:rPr>
        <w:t>4.2</w:t>
      </w:r>
      <w:r w:rsidR="005007C7" w:rsidRPr="005007C7">
        <w:rPr>
          <w:rStyle w:val="a4"/>
          <w:rFonts w:ascii="Cambria" w:hAnsi="Cambria"/>
          <w:color w:val="333333"/>
          <w:bdr w:val="none" w:sz="0" w:space="0" w:color="auto" w:frame="1"/>
        </w:rPr>
        <w:t>   </w:t>
      </w:r>
      <w:r w:rsidR="005007C7"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="005007C7" w:rsidRPr="005007C7">
        <w:rPr>
          <w:rFonts w:ascii="Cambria" w:hAnsi="Cambria"/>
          <w:color w:val="333333"/>
        </w:rPr>
        <w:t xml:space="preserve">Второй этап (очный) проводится в </w:t>
      </w:r>
      <w:r w:rsidR="00465459">
        <w:rPr>
          <w:rFonts w:ascii="Cambria" w:hAnsi="Cambria"/>
          <w:color w:val="333333"/>
        </w:rPr>
        <w:t>апреле</w:t>
      </w:r>
      <w:r w:rsidR="003A58B2">
        <w:rPr>
          <w:rFonts w:ascii="Cambria" w:hAnsi="Cambria"/>
          <w:color w:val="333333"/>
        </w:rPr>
        <w:t xml:space="preserve"> 2017 </w:t>
      </w:r>
      <w:r w:rsidR="005007C7" w:rsidRPr="005007C7">
        <w:rPr>
          <w:rFonts w:ascii="Cambria" w:hAnsi="Cambria"/>
          <w:color w:val="333333"/>
        </w:rPr>
        <w:t>г в форме защиты проектов. Точные даты, место проведения и требования к работам изложены ниже в соответствующих разделах, регламентирующих процедуру проведения каждого из конкурсов.</w:t>
      </w:r>
    </w:p>
    <w:p w:rsidR="005007C7" w:rsidRPr="005007C7" w:rsidRDefault="009D3B90" w:rsidP="009D3B90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>
        <w:rPr>
          <w:rStyle w:val="a4"/>
          <w:rFonts w:ascii="Cambria" w:hAnsi="Cambria"/>
          <w:color w:val="333333"/>
          <w:bdr w:val="none" w:sz="0" w:space="0" w:color="auto" w:frame="1"/>
        </w:rPr>
        <w:t>4.3</w:t>
      </w:r>
      <w:r w:rsidR="005007C7" w:rsidRPr="005007C7">
        <w:rPr>
          <w:rStyle w:val="a4"/>
          <w:rFonts w:ascii="Cambria" w:hAnsi="Cambria"/>
          <w:color w:val="333333"/>
          <w:bdr w:val="none" w:sz="0" w:space="0" w:color="auto" w:frame="1"/>
        </w:rPr>
        <w:t>   </w:t>
      </w:r>
      <w:r w:rsidR="005007C7"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proofErr w:type="gramStart"/>
      <w:r w:rsidR="005007C7" w:rsidRPr="005007C7">
        <w:rPr>
          <w:rFonts w:ascii="Cambria" w:hAnsi="Cambria"/>
          <w:color w:val="333333"/>
        </w:rPr>
        <w:t>В</w:t>
      </w:r>
      <w:proofErr w:type="gramEnd"/>
      <w:r w:rsidR="005007C7" w:rsidRPr="005007C7">
        <w:rPr>
          <w:rFonts w:ascii="Cambria" w:hAnsi="Cambria"/>
          <w:color w:val="333333"/>
        </w:rPr>
        <w:t xml:space="preserve"> состав жюри Конкурса входят преподаватели кафедр иностранных языков образовательных учреждений г.</w:t>
      </w:r>
      <w:r>
        <w:rPr>
          <w:rFonts w:ascii="Cambria" w:hAnsi="Cambria"/>
          <w:color w:val="333333"/>
        </w:rPr>
        <w:t xml:space="preserve"> Новосибирска</w:t>
      </w:r>
      <w:r w:rsidR="005007C7" w:rsidRPr="005007C7">
        <w:rPr>
          <w:rFonts w:ascii="Cambria" w:hAnsi="Cambria"/>
          <w:color w:val="333333"/>
        </w:rPr>
        <w:t xml:space="preserve">, методисты </w:t>
      </w:r>
      <w:proofErr w:type="spellStart"/>
      <w:r w:rsidR="00465459">
        <w:rPr>
          <w:rFonts w:ascii="Cambria" w:hAnsi="Cambria"/>
          <w:color w:val="333333"/>
        </w:rPr>
        <w:t>НИПКиПРО</w:t>
      </w:r>
      <w:proofErr w:type="spellEnd"/>
      <w:r w:rsidR="00465459">
        <w:rPr>
          <w:rFonts w:ascii="Cambria" w:hAnsi="Cambria"/>
          <w:color w:val="333333"/>
        </w:rPr>
        <w:t xml:space="preserve"> и </w:t>
      </w:r>
      <w:proofErr w:type="spellStart"/>
      <w:r w:rsidR="00465459">
        <w:rPr>
          <w:rFonts w:ascii="Cambria" w:hAnsi="Cambria"/>
          <w:color w:val="333333"/>
          <w:lang w:val="en-US"/>
        </w:rPr>
        <w:t>NovELTA</w:t>
      </w:r>
      <w:proofErr w:type="spellEnd"/>
      <w:r w:rsidR="005007C7" w:rsidRPr="005007C7">
        <w:rPr>
          <w:rFonts w:ascii="Cambria" w:hAnsi="Cambria"/>
          <w:color w:val="333333"/>
        </w:rPr>
        <w:t>.</w:t>
      </w:r>
    </w:p>
    <w:p w:rsidR="005007C7" w:rsidRPr="005007C7" w:rsidRDefault="009D3B90" w:rsidP="005007C7">
      <w:pPr>
        <w:pStyle w:val="a3"/>
        <w:spacing w:before="0" w:beforeAutospacing="0" w:after="0" w:afterAutospacing="0" w:line="255" w:lineRule="atLeast"/>
        <w:textAlignment w:val="baseline"/>
        <w:rPr>
          <w:rFonts w:ascii="Cambria" w:hAnsi="Cambria"/>
          <w:color w:val="333333"/>
        </w:rPr>
      </w:pPr>
      <w:r>
        <w:rPr>
          <w:rStyle w:val="a4"/>
          <w:rFonts w:ascii="Cambria" w:hAnsi="Cambria"/>
          <w:color w:val="333333"/>
          <w:bdr w:val="none" w:sz="0" w:space="0" w:color="auto" w:frame="1"/>
        </w:rPr>
        <w:t>4.4</w:t>
      </w:r>
      <w:r w:rsidR="005007C7" w:rsidRPr="005007C7">
        <w:rPr>
          <w:rStyle w:val="a4"/>
          <w:rFonts w:ascii="Cambria" w:hAnsi="Cambria"/>
          <w:color w:val="333333"/>
          <w:bdr w:val="none" w:sz="0" w:space="0" w:color="auto" w:frame="1"/>
        </w:rPr>
        <w:t>   </w:t>
      </w:r>
      <w:r w:rsidR="005007C7"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="005007C7" w:rsidRPr="005007C7">
        <w:rPr>
          <w:rFonts w:ascii="Cambria" w:hAnsi="Cambria"/>
          <w:color w:val="333333"/>
        </w:rPr>
        <w:t>Награждение:</w:t>
      </w:r>
    </w:p>
    <w:p w:rsidR="005007C7" w:rsidRPr="005007C7" w:rsidRDefault="005007C7" w:rsidP="009D3B90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все участники II (очного) тура получают Сертификаты об участии;</w:t>
      </w:r>
    </w:p>
    <w:p w:rsidR="005007C7" w:rsidRPr="005007C7" w:rsidRDefault="005007C7" w:rsidP="009D3B90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 xml:space="preserve">·    победители и призёры награждаются Дипломами и </w:t>
      </w:r>
      <w:r w:rsidR="003A58B2">
        <w:rPr>
          <w:rFonts w:ascii="Cambria" w:hAnsi="Cambria"/>
          <w:color w:val="333333"/>
        </w:rPr>
        <w:t>подарками от</w:t>
      </w:r>
      <w:r w:rsidRPr="005007C7">
        <w:rPr>
          <w:rFonts w:ascii="Cambria" w:hAnsi="Cambria"/>
          <w:color w:val="333333"/>
        </w:rPr>
        <w:t xml:space="preserve"> организаторов конкурса</w:t>
      </w:r>
    </w:p>
    <w:p w:rsidR="005007C7" w:rsidRPr="005007C7" w:rsidRDefault="005007C7" w:rsidP="009D3B90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номинанты награждаются грамотами.</w:t>
      </w:r>
    </w:p>
    <w:p w:rsidR="005007C7" w:rsidRPr="005007C7" w:rsidRDefault="005007C7" w:rsidP="009D3B90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·    преподаватели, подготовившие победителей и призёров, получают Благодарственные письма организаторов конкурса.</w:t>
      </w:r>
    </w:p>
    <w:p w:rsidR="005007C7" w:rsidRPr="005007C7" w:rsidRDefault="009D3B90" w:rsidP="005007C7">
      <w:pPr>
        <w:pStyle w:val="a3"/>
        <w:spacing w:before="0" w:beforeAutospacing="0" w:after="0" w:afterAutospacing="0" w:line="255" w:lineRule="atLeast"/>
        <w:textAlignment w:val="baseline"/>
        <w:rPr>
          <w:rFonts w:ascii="Cambria" w:hAnsi="Cambria"/>
          <w:color w:val="333333"/>
        </w:rPr>
      </w:pPr>
      <w:r>
        <w:rPr>
          <w:rStyle w:val="a4"/>
          <w:rFonts w:ascii="Cambria" w:hAnsi="Cambria"/>
          <w:color w:val="333333"/>
          <w:bdr w:val="none" w:sz="0" w:space="0" w:color="auto" w:frame="1"/>
        </w:rPr>
        <w:t>4.5</w:t>
      </w:r>
      <w:r w:rsidR="005007C7" w:rsidRPr="005007C7">
        <w:rPr>
          <w:rStyle w:val="a4"/>
          <w:rFonts w:ascii="Cambria" w:hAnsi="Cambria"/>
          <w:color w:val="333333"/>
          <w:bdr w:val="none" w:sz="0" w:space="0" w:color="auto" w:frame="1"/>
        </w:rPr>
        <w:t>   </w:t>
      </w:r>
      <w:r w:rsidR="005007C7"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="005007C7" w:rsidRPr="005007C7">
        <w:rPr>
          <w:rFonts w:ascii="Cambria" w:hAnsi="Cambria"/>
          <w:color w:val="333333"/>
        </w:rPr>
        <w:t>Работы, представленные на Конкурс, не рецензируются, апелляции по результатам Конкурса не принимаются.</w:t>
      </w:r>
    </w:p>
    <w:p w:rsidR="005007C7" w:rsidRPr="005007C7" w:rsidRDefault="009D3B90" w:rsidP="005007C7">
      <w:pPr>
        <w:pStyle w:val="a3"/>
        <w:spacing w:before="0" w:beforeAutospacing="0" w:after="0" w:afterAutospacing="0" w:line="255" w:lineRule="atLeast"/>
        <w:textAlignment w:val="baseline"/>
        <w:rPr>
          <w:rFonts w:ascii="Cambria" w:hAnsi="Cambria"/>
          <w:color w:val="333333"/>
        </w:rPr>
      </w:pPr>
      <w:r>
        <w:rPr>
          <w:rStyle w:val="a4"/>
          <w:rFonts w:ascii="Cambria" w:hAnsi="Cambria"/>
          <w:color w:val="333333"/>
          <w:bdr w:val="none" w:sz="0" w:space="0" w:color="auto" w:frame="1"/>
        </w:rPr>
        <w:t>4.6</w:t>
      </w:r>
      <w:r w:rsidR="005007C7" w:rsidRPr="005007C7">
        <w:rPr>
          <w:rStyle w:val="a4"/>
          <w:rFonts w:ascii="Cambria" w:hAnsi="Cambria"/>
          <w:color w:val="333333"/>
          <w:bdr w:val="none" w:sz="0" w:space="0" w:color="auto" w:frame="1"/>
        </w:rPr>
        <w:t>   </w:t>
      </w:r>
      <w:r w:rsidR="005007C7"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="005007C7" w:rsidRPr="005007C7">
        <w:rPr>
          <w:rFonts w:ascii="Cambria" w:hAnsi="Cambria"/>
          <w:color w:val="333333"/>
        </w:rPr>
        <w:t>Лучшие работы с согласия авторов могут быть размещены в свободном доступе на сайтах Организаторов конкурса (см. п.3.4)</w:t>
      </w:r>
    </w:p>
    <w:p w:rsidR="005007C7" w:rsidRPr="005007C7" w:rsidRDefault="009D3B90" w:rsidP="00001E0B">
      <w:pPr>
        <w:pStyle w:val="a3"/>
        <w:spacing w:before="240" w:beforeAutospacing="0" w:after="240" w:afterAutospacing="0" w:line="255" w:lineRule="atLeast"/>
        <w:jc w:val="center"/>
        <w:textAlignment w:val="baseline"/>
        <w:rPr>
          <w:rFonts w:ascii="Cambria" w:hAnsi="Cambria"/>
          <w:color w:val="333333"/>
        </w:rPr>
      </w:pPr>
      <w:r>
        <w:rPr>
          <w:rStyle w:val="a4"/>
          <w:rFonts w:ascii="Cambria" w:hAnsi="Cambria"/>
          <w:color w:val="333333"/>
          <w:bdr w:val="none" w:sz="0" w:space="0" w:color="auto" w:frame="1"/>
        </w:rPr>
        <w:t>Содержание конкурса проектных работ «Читать – модно!»</w:t>
      </w:r>
    </w:p>
    <w:p w:rsidR="005007C7" w:rsidRPr="005007C7" w:rsidRDefault="005007C7" w:rsidP="0019711F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1.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Уч</w:t>
      </w:r>
      <w:r w:rsidR="003A58B2">
        <w:rPr>
          <w:rFonts w:ascii="Cambria" w:hAnsi="Cambria"/>
          <w:color w:val="333333"/>
        </w:rPr>
        <w:t xml:space="preserve">астники Конкурса - обучающиеся 5 </w:t>
      </w:r>
      <w:r w:rsidRPr="005007C7">
        <w:rPr>
          <w:rFonts w:ascii="Cambria" w:hAnsi="Cambria"/>
          <w:color w:val="333333"/>
        </w:rPr>
        <w:t>-</w:t>
      </w:r>
      <w:r w:rsidR="003A58B2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 xml:space="preserve">8 классов общеобразовательных учреждений </w:t>
      </w:r>
      <w:r w:rsidR="009D3B90">
        <w:rPr>
          <w:rFonts w:ascii="Cambria" w:hAnsi="Cambria"/>
          <w:color w:val="333333"/>
        </w:rPr>
        <w:t>Новосибирска</w:t>
      </w:r>
      <w:r w:rsidRPr="005007C7">
        <w:rPr>
          <w:rFonts w:ascii="Cambria" w:hAnsi="Cambria"/>
          <w:color w:val="333333"/>
        </w:rPr>
        <w:t xml:space="preserve"> и </w:t>
      </w:r>
      <w:r w:rsidR="009D3B90">
        <w:rPr>
          <w:rFonts w:ascii="Cambria" w:hAnsi="Cambria"/>
          <w:color w:val="333333"/>
        </w:rPr>
        <w:t>Новосибирской</w:t>
      </w:r>
      <w:r w:rsidRPr="005007C7">
        <w:rPr>
          <w:rFonts w:ascii="Cambria" w:hAnsi="Cambria"/>
          <w:color w:val="333333"/>
        </w:rPr>
        <w:t xml:space="preserve"> области.</w:t>
      </w:r>
    </w:p>
    <w:p w:rsidR="005007C7" w:rsidRPr="005007C7" w:rsidRDefault="005007C7" w:rsidP="0019711F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2.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На конкурс принимается не более 4-х работ от каждого структурного подразделения образовательного комплекса</w:t>
      </w:r>
    </w:p>
    <w:p w:rsidR="005007C7" w:rsidRPr="005007C7" w:rsidRDefault="005007C7" w:rsidP="0019711F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3.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Конкурсное задание</w:t>
      </w:r>
    </w:p>
    <w:p w:rsidR="003A58B2" w:rsidRDefault="005007C7" w:rsidP="0019711F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lastRenderedPageBreak/>
        <w:t>1)</w:t>
      </w:r>
      <w:r w:rsidR="009D3B90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 xml:space="preserve">Выбрать и прочитать любую </w:t>
      </w:r>
      <w:r w:rsidR="003A58B2">
        <w:rPr>
          <w:rFonts w:ascii="Cambria" w:hAnsi="Cambria"/>
          <w:color w:val="333333"/>
        </w:rPr>
        <w:t>оригинальную (издательств Великобритании, США) адаптированную книгу на английском языке</w:t>
      </w:r>
      <w:r w:rsidR="003A58B2">
        <w:rPr>
          <w:rStyle w:val="apple-converted-space"/>
          <w:rFonts w:ascii="Cambria" w:hAnsi="Cambria"/>
          <w:color w:val="333333"/>
        </w:rPr>
        <w:t>, по уровню сложности соответствующую ступени обучения (5-6 класс не ниже А2, 7-8 класс не ниже В1).</w:t>
      </w:r>
      <w:r w:rsidR="009D3B90">
        <w:rPr>
          <w:rStyle w:val="a4"/>
          <w:rFonts w:ascii="Cambria" w:hAnsi="Cambria"/>
          <w:color w:val="333333"/>
          <w:bdr w:val="none" w:sz="0" w:space="0" w:color="auto" w:frame="1"/>
        </w:rPr>
        <w:t xml:space="preserve"> </w:t>
      </w:r>
    </w:p>
    <w:p w:rsidR="005007C7" w:rsidRPr="005007C7" w:rsidRDefault="005007C7" w:rsidP="0019711F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2)</w:t>
      </w:r>
      <w:r w:rsidR="009D3B90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 xml:space="preserve">Создать рекламный плакат по прочитанной книге. Плакат должен привлекать внимание будущих читателей к понравившейся </w:t>
      </w:r>
      <w:r w:rsidR="0029488A">
        <w:rPr>
          <w:rFonts w:ascii="Cambria" w:hAnsi="Cambria"/>
          <w:color w:val="333333"/>
        </w:rPr>
        <w:t>участнику</w:t>
      </w:r>
      <w:r w:rsidRPr="005007C7">
        <w:rPr>
          <w:rFonts w:ascii="Cambria" w:hAnsi="Cambria"/>
          <w:color w:val="333333"/>
        </w:rPr>
        <w:t xml:space="preserve"> книге и вызвать желание прочитать её.</w:t>
      </w:r>
    </w:p>
    <w:p w:rsidR="005007C7" w:rsidRPr="005007C7" w:rsidRDefault="005007C7" w:rsidP="0019711F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4.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Конкурс проводится в два этапа:</w:t>
      </w:r>
    </w:p>
    <w:p w:rsidR="005007C7" w:rsidRPr="005007C7" w:rsidRDefault="005007C7" w:rsidP="009D3B90">
      <w:pPr>
        <w:pStyle w:val="a3"/>
        <w:spacing w:before="120" w:beforeAutospacing="0" w:after="120" w:afterAutospacing="0" w:line="255" w:lineRule="atLeast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Первый этап</w:t>
      </w:r>
      <w:r w:rsidR="005738CC">
        <w:rPr>
          <w:rFonts w:ascii="Cambria" w:hAnsi="Cambria"/>
          <w:color w:val="333333"/>
        </w:rPr>
        <w:t xml:space="preserve">– заочный (январь 2017 – февраль 2017 </w:t>
      </w:r>
      <w:r w:rsidRPr="005007C7">
        <w:rPr>
          <w:rFonts w:ascii="Cambria" w:hAnsi="Cambria"/>
          <w:color w:val="333333"/>
        </w:rPr>
        <w:t>г).</w:t>
      </w:r>
    </w:p>
    <w:p w:rsidR="005007C7" w:rsidRPr="005007C7" w:rsidRDefault="005007C7" w:rsidP="00822D56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1)</w:t>
      </w:r>
      <w:r w:rsidR="009D3B90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 xml:space="preserve">Для </w:t>
      </w:r>
      <w:r w:rsidR="00583AED">
        <w:rPr>
          <w:rFonts w:ascii="Cambria" w:hAnsi="Cambria"/>
          <w:color w:val="333333"/>
        </w:rPr>
        <w:t>участия в конкурсе на заочном</w:t>
      </w:r>
      <w:r w:rsidRPr="005007C7">
        <w:rPr>
          <w:rFonts w:ascii="Cambria" w:hAnsi="Cambria"/>
          <w:color w:val="333333"/>
        </w:rPr>
        <w:t xml:space="preserve"> этап</w:t>
      </w:r>
      <w:r w:rsidR="00583AED">
        <w:rPr>
          <w:rFonts w:ascii="Cambria" w:hAnsi="Cambria"/>
          <w:color w:val="333333"/>
        </w:rPr>
        <w:t>е</w:t>
      </w:r>
      <w:r w:rsidRPr="005007C7">
        <w:rPr>
          <w:rFonts w:ascii="Cambria" w:hAnsi="Cambria"/>
          <w:color w:val="333333"/>
        </w:rPr>
        <w:t xml:space="preserve"> представляется </w:t>
      </w:r>
      <w:r w:rsidR="00822D56">
        <w:rPr>
          <w:rFonts w:ascii="Cambria" w:hAnsi="Cambria"/>
          <w:color w:val="333333"/>
        </w:rPr>
        <w:t>фотография автора проекта с прочитанной книгой</w:t>
      </w:r>
      <w:r w:rsidRPr="005007C7">
        <w:rPr>
          <w:rFonts w:ascii="Cambria" w:hAnsi="Cambria"/>
          <w:color w:val="333333"/>
        </w:rPr>
        <w:t xml:space="preserve"> и плакат в электронном формате. Требования к содержанию и оформлению плаката изложены в соответствующем разделе.</w:t>
      </w:r>
    </w:p>
    <w:p w:rsidR="005007C7" w:rsidRPr="0029488A" w:rsidRDefault="005007C7" w:rsidP="005007C7">
      <w:pPr>
        <w:pStyle w:val="a3"/>
        <w:spacing w:before="0" w:beforeAutospacing="0" w:after="0" w:afterAutospacing="0" w:line="255" w:lineRule="atLeast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2)</w:t>
      </w:r>
      <w:r w:rsidR="009D3B90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 xml:space="preserve">Плакат </w:t>
      </w:r>
      <w:r w:rsidR="00583AED">
        <w:rPr>
          <w:rFonts w:ascii="Cambria" w:hAnsi="Cambria"/>
          <w:color w:val="333333"/>
        </w:rPr>
        <w:t>высылае</w:t>
      </w:r>
      <w:r w:rsidRPr="005007C7">
        <w:rPr>
          <w:rFonts w:ascii="Cambria" w:hAnsi="Cambria"/>
          <w:color w:val="333333"/>
        </w:rPr>
        <w:t xml:space="preserve">тся по электронной почте на </w:t>
      </w:r>
      <w:proofErr w:type="gramStart"/>
      <w:r w:rsidRPr="005007C7">
        <w:rPr>
          <w:rFonts w:ascii="Cambria" w:hAnsi="Cambria"/>
          <w:color w:val="333333"/>
        </w:rPr>
        <w:t>адрес:</w:t>
      </w:r>
      <w:r w:rsidRPr="005007C7">
        <w:rPr>
          <w:rStyle w:val="apple-converted-space"/>
          <w:rFonts w:ascii="Cambria" w:hAnsi="Cambria"/>
          <w:color w:val="333333"/>
        </w:rPr>
        <w:t> </w:t>
      </w:r>
      <w:r w:rsidR="0019711F" w:rsidRPr="005007C7">
        <w:rPr>
          <w:rFonts w:ascii="Cambria" w:hAnsi="Cambria"/>
          <w:color w:val="333333"/>
        </w:rPr>
        <w:t xml:space="preserve"> </w:t>
      </w:r>
      <w:hyperlink r:id="rId4" w:history="1">
        <w:r w:rsidR="0029488A" w:rsidRPr="00D94597">
          <w:rPr>
            <w:rStyle w:val="a5"/>
            <w:rFonts w:ascii="Cambria" w:hAnsi="Cambria"/>
            <w:lang w:val="en-US"/>
          </w:rPr>
          <w:t>contact</w:t>
        </w:r>
        <w:r w:rsidR="0029488A" w:rsidRPr="0029488A">
          <w:rPr>
            <w:rStyle w:val="a5"/>
            <w:rFonts w:ascii="Cambria" w:hAnsi="Cambria"/>
          </w:rPr>
          <w:t>@</w:t>
        </w:r>
        <w:proofErr w:type="spellStart"/>
        <w:r w:rsidR="0029488A" w:rsidRPr="00D94597">
          <w:rPr>
            <w:rStyle w:val="a5"/>
            <w:rFonts w:ascii="Cambria" w:hAnsi="Cambria"/>
            <w:lang w:val="en-US"/>
          </w:rPr>
          <w:t>magellanbooks</w:t>
        </w:r>
        <w:proofErr w:type="spellEnd"/>
        <w:r w:rsidR="0029488A" w:rsidRPr="0029488A">
          <w:rPr>
            <w:rStyle w:val="a5"/>
            <w:rFonts w:ascii="Cambria" w:hAnsi="Cambria"/>
          </w:rPr>
          <w:t>.</w:t>
        </w:r>
        <w:proofErr w:type="spellStart"/>
        <w:r w:rsidR="0029488A" w:rsidRPr="00D94597">
          <w:rPr>
            <w:rStyle w:val="a5"/>
            <w:rFonts w:ascii="Cambria" w:hAnsi="Cambria"/>
            <w:lang w:val="en-US"/>
          </w:rPr>
          <w:t>ru</w:t>
        </w:r>
        <w:proofErr w:type="spellEnd"/>
        <w:proofErr w:type="gramEnd"/>
      </w:hyperlink>
      <w:r w:rsidR="0029488A" w:rsidRPr="0029488A">
        <w:rPr>
          <w:rFonts w:ascii="Cambria" w:hAnsi="Cambria"/>
          <w:color w:val="333333"/>
        </w:rPr>
        <w:t xml:space="preserve"> </w:t>
      </w:r>
    </w:p>
    <w:p w:rsidR="005007C7" w:rsidRPr="005007C7" w:rsidRDefault="005007C7" w:rsidP="00822D56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3)</w:t>
      </w:r>
      <w:r w:rsidR="009D3B90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>Сроки приёма заявок и тезисов на заочный тур:</w:t>
      </w:r>
      <w:r w:rsidR="009D3B90">
        <w:rPr>
          <w:rFonts w:ascii="Cambria" w:hAnsi="Cambria"/>
          <w:color w:val="333333"/>
        </w:rPr>
        <w:t xml:space="preserve"> </w:t>
      </w:r>
      <w:r w:rsidR="0029488A">
        <w:rPr>
          <w:rFonts w:ascii="Cambria" w:hAnsi="Cambria"/>
          <w:color w:val="333333"/>
          <w:u w:val="single"/>
        </w:rPr>
        <w:t>06.02.2017г – 26</w:t>
      </w:r>
      <w:r w:rsidR="00054A4A">
        <w:rPr>
          <w:rFonts w:ascii="Cambria" w:hAnsi="Cambria"/>
          <w:color w:val="333333"/>
          <w:u w:val="single"/>
        </w:rPr>
        <w:t>.03</w:t>
      </w:r>
      <w:r w:rsidR="0029488A">
        <w:rPr>
          <w:rFonts w:ascii="Cambria" w:hAnsi="Cambria"/>
          <w:color w:val="333333"/>
          <w:u w:val="single"/>
        </w:rPr>
        <w:t>.2017</w:t>
      </w:r>
      <w:r w:rsidRPr="005007C7">
        <w:rPr>
          <w:rFonts w:ascii="Cambria" w:hAnsi="Cambria"/>
          <w:color w:val="333333"/>
          <w:u w:val="single"/>
        </w:rPr>
        <w:t>г</w:t>
      </w:r>
      <w:r w:rsidR="009D3B90">
        <w:rPr>
          <w:rFonts w:ascii="Cambria" w:hAnsi="Cambria"/>
          <w:color w:val="333333"/>
          <w:u w:val="single"/>
        </w:rPr>
        <w:t xml:space="preserve"> </w:t>
      </w:r>
      <w:r w:rsidRPr="005007C7">
        <w:rPr>
          <w:rFonts w:ascii="Cambria" w:hAnsi="Cambria"/>
          <w:color w:val="333333"/>
        </w:rPr>
        <w:t>включительно.</w:t>
      </w:r>
    </w:p>
    <w:p w:rsidR="005007C7" w:rsidRDefault="00CD7F8D" w:rsidP="00054A4A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  <w:u w:val="single"/>
        </w:rPr>
      </w:pPr>
      <w:r>
        <w:rPr>
          <w:rFonts w:ascii="Cambria" w:hAnsi="Cambria"/>
          <w:color w:val="333333"/>
        </w:rPr>
        <w:t>4</w:t>
      </w:r>
      <w:r w:rsidR="005007C7" w:rsidRPr="005007C7">
        <w:rPr>
          <w:rFonts w:ascii="Cambria" w:hAnsi="Cambria"/>
          <w:color w:val="333333"/>
        </w:rPr>
        <w:t>)</w:t>
      </w:r>
      <w:r w:rsidR="009D3B90">
        <w:rPr>
          <w:rFonts w:ascii="Cambria" w:hAnsi="Cambria"/>
          <w:color w:val="333333"/>
        </w:rPr>
        <w:t xml:space="preserve"> </w:t>
      </w:r>
      <w:r w:rsidR="005007C7" w:rsidRPr="005007C7">
        <w:rPr>
          <w:rFonts w:ascii="Cambria" w:hAnsi="Cambria"/>
          <w:color w:val="333333"/>
        </w:rPr>
        <w:t>Участники, допущенные ко второму этапу конкурса, извещаются об этом по электронной почте не позднее</w:t>
      </w:r>
      <w:r w:rsidR="005007C7" w:rsidRPr="005007C7">
        <w:rPr>
          <w:rStyle w:val="apple-converted-space"/>
          <w:rFonts w:ascii="Cambria" w:hAnsi="Cambria"/>
          <w:color w:val="333333"/>
        </w:rPr>
        <w:t> </w:t>
      </w:r>
      <w:r w:rsidR="00054A4A">
        <w:rPr>
          <w:rFonts w:ascii="Cambria" w:hAnsi="Cambria"/>
          <w:color w:val="333333"/>
          <w:u w:val="single"/>
        </w:rPr>
        <w:t>07.04</w:t>
      </w:r>
      <w:r w:rsidR="0029488A">
        <w:rPr>
          <w:rFonts w:ascii="Cambria" w:hAnsi="Cambria"/>
          <w:color w:val="333333"/>
          <w:u w:val="single"/>
        </w:rPr>
        <w:t>.2017</w:t>
      </w:r>
      <w:r w:rsidR="005007C7" w:rsidRPr="005007C7">
        <w:rPr>
          <w:rFonts w:ascii="Cambria" w:hAnsi="Cambria"/>
          <w:color w:val="333333"/>
          <w:u w:val="single"/>
        </w:rPr>
        <w:t>г</w:t>
      </w:r>
    </w:p>
    <w:p w:rsidR="00054A4A" w:rsidRPr="005007C7" w:rsidRDefault="00CD7F8D" w:rsidP="00822D56">
      <w:pPr>
        <w:pStyle w:val="a3"/>
        <w:spacing w:before="0" w:beforeAutospacing="0" w:after="24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5</w:t>
      </w:r>
      <w:r w:rsidR="00054A4A">
        <w:rPr>
          <w:rFonts w:ascii="Cambria" w:hAnsi="Cambria"/>
          <w:color w:val="333333"/>
        </w:rPr>
        <w:t>) Возможно проведение второго (районного) этапа в случае поступления большого количества плакатов, сделанных на качественно высоком уровне для выявления сильнейших участников областного этапа.</w:t>
      </w:r>
    </w:p>
    <w:p w:rsidR="005007C7" w:rsidRPr="005007C7" w:rsidRDefault="002B548E" w:rsidP="005007C7">
      <w:pPr>
        <w:pStyle w:val="a3"/>
        <w:spacing w:before="0" w:beforeAutospacing="0" w:after="0" w:afterAutospacing="0" w:line="255" w:lineRule="atLeast"/>
        <w:textAlignment w:val="baseline"/>
        <w:rPr>
          <w:rFonts w:ascii="Cambria" w:hAnsi="Cambria"/>
          <w:color w:val="333333"/>
        </w:rPr>
      </w:pPr>
      <w:r>
        <w:rPr>
          <w:rStyle w:val="a4"/>
          <w:rFonts w:ascii="Cambria" w:hAnsi="Cambria"/>
          <w:color w:val="333333"/>
          <w:bdr w:val="none" w:sz="0" w:space="0" w:color="auto" w:frame="1"/>
        </w:rPr>
        <w:t>Второй</w:t>
      </w:r>
      <w:r w:rsidR="00054A4A">
        <w:rPr>
          <w:rStyle w:val="a4"/>
          <w:rFonts w:ascii="Cambria" w:hAnsi="Cambria"/>
          <w:color w:val="333333"/>
          <w:bdr w:val="none" w:sz="0" w:space="0" w:color="auto" w:frame="1"/>
        </w:rPr>
        <w:t xml:space="preserve"> </w:t>
      </w:r>
      <w:r w:rsidR="005007C7" w:rsidRPr="005007C7">
        <w:rPr>
          <w:rStyle w:val="a4"/>
          <w:rFonts w:ascii="Cambria" w:hAnsi="Cambria"/>
          <w:color w:val="333333"/>
          <w:bdr w:val="none" w:sz="0" w:space="0" w:color="auto" w:frame="1"/>
        </w:rPr>
        <w:t>этап</w:t>
      </w:r>
      <w:r w:rsidR="00054A4A">
        <w:rPr>
          <w:rStyle w:val="a4"/>
          <w:rFonts w:ascii="Cambria" w:hAnsi="Cambria"/>
          <w:color w:val="333333"/>
          <w:bdr w:val="none" w:sz="0" w:space="0" w:color="auto" w:frame="1"/>
        </w:rPr>
        <w:t xml:space="preserve"> </w:t>
      </w:r>
      <w:r w:rsidR="0029488A">
        <w:rPr>
          <w:rFonts w:ascii="Cambria" w:hAnsi="Cambria"/>
          <w:color w:val="333333"/>
        </w:rPr>
        <w:t>– очный (15</w:t>
      </w:r>
      <w:r w:rsidR="00054A4A">
        <w:rPr>
          <w:rFonts w:ascii="Cambria" w:hAnsi="Cambria"/>
          <w:color w:val="333333"/>
        </w:rPr>
        <w:t>.04</w:t>
      </w:r>
      <w:r w:rsidR="0029488A">
        <w:rPr>
          <w:rFonts w:ascii="Cambria" w:hAnsi="Cambria"/>
          <w:color w:val="333333"/>
        </w:rPr>
        <w:t>.2017</w:t>
      </w:r>
      <w:r w:rsidR="005007C7" w:rsidRPr="005007C7">
        <w:rPr>
          <w:rFonts w:ascii="Cambria" w:hAnsi="Cambria"/>
          <w:color w:val="333333"/>
        </w:rPr>
        <w:t xml:space="preserve">г). Место проведения </w:t>
      </w:r>
      <w:r w:rsidR="00054A4A">
        <w:rPr>
          <w:rFonts w:ascii="Cambria" w:hAnsi="Cambria"/>
          <w:color w:val="333333"/>
        </w:rPr>
        <w:t>– гимназия №13</w:t>
      </w:r>
      <w:r w:rsidR="005007C7" w:rsidRPr="005007C7">
        <w:rPr>
          <w:rFonts w:ascii="Cambria" w:hAnsi="Cambria"/>
          <w:color w:val="333333"/>
        </w:rPr>
        <w:t>.</w:t>
      </w:r>
      <w:r w:rsidR="00054A4A">
        <w:rPr>
          <w:rFonts w:ascii="Cambria" w:hAnsi="Cambria"/>
          <w:color w:val="333333"/>
        </w:rPr>
        <w:t xml:space="preserve"> </w:t>
      </w:r>
    </w:p>
    <w:p w:rsidR="005007C7" w:rsidRPr="005007C7" w:rsidRDefault="005007C7" w:rsidP="005007C7">
      <w:pPr>
        <w:pStyle w:val="a3"/>
        <w:spacing w:before="0" w:beforeAutospacing="0" w:after="240" w:afterAutospacing="0" w:line="255" w:lineRule="atLeast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На очном этапе участники защищают проект по прочитанной книге.</w:t>
      </w:r>
    </w:p>
    <w:p w:rsidR="005007C7" w:rsidRPr="005007C7" w:rsidRDefault="005007C7" w:rsidP="009D3B90">
      <w:pPr>
        <w:pStyle w:val="a3"/>
        <w:spacing w:before="120" w:beforeAutospacing="0" w:after="120" w:afterAutospacing="0" w:line="255" w:lineRule="atLeast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5.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Требования к содержанию и оформлению плаката (заочный тур):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1)</w:t>
      </w:r>
      <w:r w:rsidR="009D3B90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>Работа должны носить творческий познавательный характер.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2)</w:t>
      </w:r>
      <w:r w:rsidR="009D3B90">
        <w:rPr>
          <w:rFonts w:ascii="Cambria" w:hAnsi="Cambria"/>
          <w:color w:val="333333"/>
        </w:rPr>
        <w:t xml:space="preserve"> </w:t>
      </w:r>
      <w:proofErr w:type="gramStart"/>
      <w:r w:rsidRPr="005007C7">
        <w:rPr>
          <w:rFonts w:ascii="Cambria" w:hAnsi="Cambria"/>
          <w:color w:val="333333"/>
        </w:rPr>
        <w:t>В</w:t>
      </w:r>
      <w:proofErr w:type="gramEnd"/>
      <w:r w:rsidRPr="005007C7">
        <w:rPr>
          <w:rFonts w:ascii="Cambria" w:hAnsi="Cambria"/>
          <w:color w:val="333333"/>
        </w:rPr>
        <w:t xml:space="preserve"> рекламном плакате необходимо визуально отразить ответы на следующие вопросы: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1134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чем Вам понравилась прочитанная книга?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1134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почему это может быть интересно другим читателям?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1134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как убедить других читателей прочитать эту книгу?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3)</w:t>
      </w:r>
      <w:r w:rsidR="009D3B90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>На плакате должен быть яркий запоминающийся девиз, отражающий вашу идею. Девиз должен быть на английском языке и содержать не более 7 слов.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4)</w:t>
      </w:r>
      <w:r w:rsidR="009D3B90">
        <w:rPr>
          <w:rFonts w:ascii="Cambria" w:hAnsi="Cambria"/>
          <w:color w:val="333333"/>
        </w:rPr>
        <w:t xml:space="preserve"> </w:t>
      </w:r>
      <w:proofErr w:type="gramStart"/>
      <w:r w:rsidRPr="005007C7">
        <w:rPr>
          <w:rFonts w:ascii="Cambria" w:hAnsi="Cambria"/>
          <w:color w:val="333333"/>
        </w:rPr>
        <w:t>В</w:t>
      </w:r>
      <w:proofErr w:type="gramEnd"/>
      <w:r w:rsidRPr="005007C7">
        <w:rPr>
          <w:rFonts w:ascii="Cambria" w:hAnsi="Cambria"/>
          <w:color w:val="333333"/>
        </w:rPr>
        <w:t xml:space="preserve"> рекламном плакате также необходимо отразить: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1134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в левом нижнем углу – изображение обложки книги;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1134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в правом нижнем углу – фамилию, имя, класс и школу автора плаката, ФИО учителя.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5)</w:t>
      </w:r>
      <w:r w:rsidR="009D3B90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 xml:space="preserve">Допустимые форматы плаката: </w:t>
      </w:r>
      <w:proofErr w:type="spellStart"/>
      <w:r w:rsidRPr="005007C7">
        <w:rPr>
          <w:rFonts w:ascii="Cambria" w:hAnsi="Cambria"/>
          <w:color w:val="333333"/>
        </w:rPr>
        <w:t>PowerPoint</w:t>
      </w:r>
      <w:proofErr w:type="spellEnd"/>
      <w:r w:rsidRPr="005007C7">
        <w:rPr>
          <w:rFonts w:ascii="Cambria" w:hAnsi="Cambria"/>
          <w:color w:val="333333"/>
        </w:rPr>
        <w:t>, JPEG, PDF.</w:t>
      </w:r>
    </w:p>
    <w:p w:rsidR="005007C7" w:rsidRPr="005007C7" w:rsidRDefault="005007C7" w:rsidP="00001E0B">
      <w:pPr>
        <w:pStyle w:val="a3"/>
        <w:spacing w:before="0" w:beforeAutospacing="0" w:after="24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6)</w:t>
      </w:r>
      <w:r w:rsidR="009D3B90">
        <w:rPr>
          <w:rFonts w:ascii="Cambria" w:hAnsi="Cambria"/>
          <w:color w:val="333333"/>
        </w:rPr>
        <w:t xml:space="preserve"> </w:t>
      </w:r>
      <w:r w:rsidRPr="005007C7">
        <w:rPr>
          <w:rFonts w:ascii="Cambria" w:hAnsi="Cambria"/>
          <w:color w:val="333333"/>
        </w:rPr>
        <w:t>Заимствование чужих авторских идей не допускается.</w:t>
      </w:r>
    </w:p>
    <w:p w:rsidR="005007C7" w:rsidRPr="005007C7" w:rsidRDefault="005007C7" w:rsidP="009D3B90">
      <w:pPr>
        <w:pStyle w:val="a3"/>
        <w:spacing w:before="120" w:beforeAutospacing="0" w:after="120" w:afterAutospacing="0" w:line="255" w:lineRule="atLeast"/>
        <w:textAlignment w:val="baseline"/>
        <w:rPr>
          <w:rFonts w:ascii="Cambria" w:hAnsi="Cambria"/>
          <w:color w:val="333333"/>
        </w:rPr>
      </w:pP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6.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Требования к содержанию презентации (очный тур):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 xml:space="preserve">1)   Презентация должна быть выполнена в формате </w:t>
      </w:r>
      <w:proofErr w:type="spellStart"/>
      <w:r w:rsidRPr="005007C7">
        <w:rPr>
          <w:rFonts w:ascii="Cambria" w:hAnsi="Cambria"/>
          <w:color w:val="333333"/>
        </w:rPr>
        <w:t>PowerPoint</w:t>
      </w:r>
      <w:proofErr w:type="spellEnd"/>
      <w:r w:rsidRPr="005007C7">
        <w:rPr>
          <w:rFonts w:ascii="Cambria" w:hAnsi="Cambria"/>
          <w:color w:val="333333"/>
        </w:rPr>
        <w:t>.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2)   Количество слайдов в презентации должно быть не более 5, слайд с изображением плаката должен содержаться в презентации.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 xml:space="preserve">3)   </w:t>
      </w:r>
      <w:proofErr w:type="gramStart"/>
      <w:r w:rsidRPr="005007C7">
        <w:rPr>
          <w:rFonts w:ascii="Cambria" w:hAnsi="Cambria"/>
          <w:color w:val="333333"/>
        </w:rPr>
        <w:t>В</w:t>
      </w:r>
      <w:proofErr w:type="gramEnd"/>
      <w:r w:rsidRPr="005007C7">
        <w:rPr>
          <w:rFonts w:ascii="Cambria" w:hAnsi="Cambria"/>
          <w:color w:val="333333"/>
        </w:rPr>
        <w:t xml:space="preserve"> презентации должны быть отражены следующие аспекты: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1134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содержание книги;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1134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почему автору понравилась книга;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1134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 xml:space="preserve">-   почему автор считает, что </w:t>
      </w:r>
      <w:r w:rsidR="0029488A">
        <w:rPr>
          <w:rFonts w:ascii="Cambria" w:hAnsi="Cambria"/>
          <w:color w:val="333333"/>
        </w:rPr>
        <w:t>данная</w:t>
      </w:r>
      <w:r w:rsidRPr="005007C7">
        <w:rPr>
          <w:rFonts w:ascii="Cambria" w:hAnsi="Cambria"/>
          <w:color w:val="333333"/>
        </w:rPr>
        <w:t xml:space="preserve"> книга может быть интересна другим читателям;</w:t>
      </w:r>
    </w:p>
    <w:p w:rsidR="005007C7" w:rsidRPr="005007C7" w:rsidRDefault="005007C7" w:rsidP="00001E0B">
      <w:pPr>
        <w:pStyle w:val="a3"/>
        <w:spacing w:before="0" w:beforeAutospacing="0" w:after="0" w:afterAutospacing="0" w:line="255" w:lineRule="atLeast"/>
        <w:ind w:left="1134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почему автор считает, что представленный рекламный плакат привлечёт внимание читателей к выбранной книге и вызовет желание прочитать её.</w:t>
      </w:r>
    </w:p>
    <w:p w:rsidR="005007C7" w:rsidRPr="005007C7" w:rsidRDefault="005007C7" w:rsidP="009D3B90">
      <w:pPr>
        <w:pStyle w:val="a3"/>
        <w:spacing w:before="120" w:beforeAutospacing="0" w:after="120" w:afterAutospacing="0" w:line="255" w:lineRule="atLeast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 </w:t>
      </w:r>
      <w:r w:rsidRPr="005007C7">
        <w:rPr>
          <w:rStyle w:val="a4"/>
          <w:rFonts w:ascii="Cambria" w:hAnsi="Cambria"/>
          <w:color w:val="333333"/>
          <w:bdr w:val="none" w:sz="0" w:space="0" w:color="auto" w:frame="1"/>
        </w:rPr>
        <w:t>7.</w:t>
      </w:r>
      <w:r w:rsidRPr="005007C7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5007C7">
        <w:rPr>
          <w:rFonts w:ascii="Cambria" w:hAnsi="Cambria"/>
          <w:color w:val="333333"/>
        </w:rPr>
        <w:t>Критерии оценивания публичного выступления во время очного тура:</w:t>
      </w:r>
    </w:p>
    <w:p w:rsidR="005007C7" w:rsidRPr="005007C7" w:rsidRDefault="005007C7" w:rsidP="00822D56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оригинальность идеи;</w:t>
      </w:r>
    </w:p>
    <w:p w:rsidR="005007C7" w:rsidRPr="005007C7" w:rsidRDefault="005007C7" w:rsidP="00822D56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соответствие презентации требованиям по содержанию и оформлению;</w:t>
      </w:r>
    </w:p>
    <w:p w:rsidR="005007C7" w:rsidRPr="005007C7" w:rsidRDefault="005007C7" w:rsidP="00822D56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lastRenderedPageBreak/>
        <w:t>-    умение аргументированно представить свою точку зрения;</w:t>
      </w:r>
    </w:p>
    <w:p w:rsidR="005007C7" w:rsidRPr="005007C7" w:rsidRDefault="005007C7" w:rsidP="00822D56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языковые компетенции: лексика, грамматика, фонетика;</w:t>
      </w:r>
    </w:p>
    <w:p w:rsidR="005007C7" w:rsidRPr="005007C7" w:rsidRDefault="005007C7" w:rsidP="00822D56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ИКТ компетенция;</w:t>
      </w:r>
    </w:p>
    <w:p w:rsidR="005007C7" w:rsidRPr="005007C7" w:rsidRDefault="005007C7" w:rsidP="00822D56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ораторские навыки (умение общения с аудиторией; изложение материала, а не чтение текста с листа или со слайдов);</w:t>
      </w:r>
    </w:p>
    <w:p w:rsidR="005007C7" w:rsidRDefault="005007C7" w:rsidP="00822D56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  <w:r w:rsidRPr="005007C7">
        <w:rPr>
          <w:rFonts w:ascii="Cambria" w:hAnsi="Cambria"/>
          <w:color w:val="333333"/>
        </w:rPr>
        <w:t>-    соблюдение регламента (выступление 3-5 мин + 1-2 минуты на вопросы).</w:t>
      </w:r>
    </w:p>
    <w:p w:rsidR="0029488A" w:rsidRDefault="0029488A" w:rsidP="00822D56">
      <w:pPr>
        <w:pStyle w:val="a3"/>
        <w:spacing w:before="0" w:beforeAutospacing="0" w:after="0" w:afterAutospacing="0" w:line="255" w:lineRule="atLeast"/>
        <w:ind w:left="567"/>
        <w:jc w:val="both"/>
        <w:textAlignment w:val="baseline"/>
        <w:rPr>
          <w:rFonts w:ascii="Cambria" w:hAnsi="Cambria"/>
          <w:color w:val="333333"/>
        </w:rPr>
      </w:pPr>
    </w:p>
    <w:p w:rsidR="0029488A" w:rsidRPr="0029488A" w:rsidRDefault="0029488A" w:rsidP="0029488A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b/>
          <w:color w:val="333333"/>
        </w:rPr>
      </w:pPr>
      <w:r w:rsidRPr="0029488A">
        <w:rPr>
          <w:rFonts w:ascii="Cambria" w:hAnsi="Cambria"/>
          <w:b/>
          <w:color w:val="333333"/>
        </w:rPr>
        <w:t>Контакты организаторов конкурса:</w:t>
      </w:r>
    </w:p>
    <w:p w:rsidR="0029488A" w:rsidRDefault="0029488A" w:rsidP="0029488A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Куратор </w:t>
      </w:r>
      <w:r>
        <w:rPr>
          <w:rFonts w:ascii="Cambria" w:hAnsi="Cambria"/>
          <w:color w:val="333333"/>
          <w:lang w:val="en-US"/>
        </w:rPr>
        <w:t>I</w:t>
      </w:r>
      <w:r>
        <w:rPr>
          <w:rFonts w:ascii="Cambria" w:hAnsi="Cambria"/>
          <w:color w:val="333333"/>
        </w:rPr>
        <w:t xml:space="preserve"> этапа – Коченкова Ольга Михайловна, зав каф иностранных языков НГПЛ </w:t>
      </w:r>
      <w:proofErr w:type="spellStart"/>
      <w:r>
        <w:rPr>
          <w:rFonts w:ascii="Cambria" w:hAnsi="Cambria"/>
          <w:color w:val="333333"/>
        </w:rPr>
        <w:t>им.А.С.Пушкина</w:t>
      </w:r>
      <w:proofErr w:type="spellEnd"/>
      <w:r>
        <w:rPr>
          <w:rFonts w:ascii="Cambria" w:hAnsi="Cambria"/>
          <w:color w:val="333333"/>
        </w:rPr>
        <w:t xml:space="preserve"> </w:t>
      </w:r>
      <w:hyperlink r:id="rId5" w:history="1">
        <w:r w:rsidRPr="00D94597">
          <w:rPr>
            <w:rStyle w:val="a5"/>
            <w:rFonts w:ascii="Cambria" w:hAnsi="Cambria"/>
            <w:lang w:val="en-US"/>
          </w:rPr>
          <w:t>ok</w:t>
        </w:r>
        <w:r w:rsidRPr="00D94597">
          <w:rPr>
            <w:rStyle w:val="a5"/>
            <w:rFonts w:ascii="Cambria" w:hAnsi="Cambria"/>
          </w:rPr>
          <w:t>@</w:t>
        </w:r>
        <w:proofErr w:type="spellStart"/>
        <w:r w:rsidRPr="00D94597">
          <w:rPr>
            <w:rStyle w:val="a5"/>
            <w:rFonts w:ascii="Cambria" w:hAnsi="Cambria"/>
            <w:lang w:val="en-US"/>
          </w:rPr>
          <w:t>magellanbooks</w:t>
        </w:r>
        <w:proofErr w:type="spellEnd"/>
        <w:r w:rsidRPr="0029488A">
          <w:rPr>
            <w:rStyle w:val="a5"/>
            <w:rFonts w:ascii="Cambria" w:hAnsi="Cambria"/>
          </w:rPr>
          <w:t>.</w:t>
        </w:r>
        <w:proofErr w:type="spellStart"/>
        <w:r w:rsidRPr="00D94597">
          <w:rPr>
            <w:rStyle w:val="a5"/>
            <w:rFonts w:ascii="Cambria" w:hAnsi="Cambria"/>
            <w:lang w:val="en-US"/>
          </w:rPr>
          <w:t>ru</w:t>
        </w:r>
        <w:proofErr w:type="spellEnd"/>
      </w:hyperlink>
      <w:r w:rsidRPr="0029488A">
        <w:rPr>
          <w:rFonts w:ascii="Cambria" w:hAnsi="Cambria"/>
          <w:color w:val="333333"/>
        </w:rPr>
        <w:t xml:space="preserve"> </w:t>
      </w:r>
    </w:p>
    <w:p w:rsidR="0029488A" w:rsidRPr="0029488A" w:rsidRDefault="0029488A" w:rsidP="0029488A">
      <w:pPr>
        <w:pStyle w:val="a3"/>
        <w:spacing w:before="0" w:beforeAutospacing="0" w:after="0" w:afterAutospacing="0" w:line="255" w:lineRule="atLeast"/>
        <w:jc w:val="both"/>
        <w:textAlignment w:val="baseline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Куратор </w:t>
      </w:r>
      <w:r>
        <w:rPr>
          <w:rFonts w:ascii="Cambria" w:hAnsi="Cambria"/>
          <w:color w:val="333333"/>
          <w:lang w:val="en-US"/>
        </w:rPr>
        <w:t>I</w:t>
      </w:r>
      <w:r w:rsidRPr="0029488A">
        <w:rPr>
          <w:rFonts w:ascii="Cambria" w:hAnsi="Cambria"/>
          <w:color w:val="333333"/>
        </w:rPr>
        <w:t xml:space="preserve"> </w:t>
      </w:r>
      <w:proofErr w:type="spellStart"/>
      <w:r>
        <w:rPr>
          <w:rFonts w:ascii="Cambria" w:hAnsi="Cambria"/>
          <w:color w:val="333333"/>
          <w:lang w:val="en-US"/>
        </w:rPr>
        <w:t>I</w:t>
      </w:r>
      <w:proofErr w:type="spellEnd"/>
      <w:r>
        <w:rPr>
          <w:rFonts w:ascii="Cambria" w:hAnsi="Cambria"/>
          <w:color w:val="333333"/>
        </w:rPr>
        <w:t xml:space="preserve"> этапа – Зотова Марина Геннадьевна, зав каф иностранных языков гимназия № 13 </w:t>
      </w:r>
    </w:p>
    <w:p w:rsidR="004F71F6" w:rsidRPr="005007C7" w:rsidRDefault="004F71F6" w:rsidP="005007C7">
      <w:pPr>
        <w:rPr>
          <w:rFonts w:ascii="Cambria" w:hAnsi="Cambria"/>
          <w:sz w:val="24"/>
          <w:szCs w:val="24"/>
        </w:rPr>
      </w:pPr>
    </w:p>
    <w:sectPr w:rsidR="004F71F6" w:rsidRPr="005007C7" w:rsidSect="00001E0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C7"/>
    <w:rsid w:val="00001E0B"/>
    <w:rsid w:val="00054A4A"/>
    <w:rsid w:val="0019711F"/>
    <w:rsid w:val="0029488A"/>
    <w:rsid w:val="002B548E"/>
    <w:rsid w:val="003A58B2"/>
    <w:rsid w:val="00465459"/>
    <w:rsid w:val="004C6E0E"/>
    <w:rsid w:val="004F71F6"/>
    <w:rsid w:val="005007C7"/>
    <w:rsid w:val="005738CC"/>
    <w:rsid w:val="00583AED"/>
    <w:rsid w:val="00822D56"/>
    <w:rsid w:val="009D3B90"/>
    <w:rsid w:val="00A81525"/>
    <w:rsid w:val="00CD7F8D"/>
    <w:rsid w:val="00C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100D-D78B-46EF-9F64-C1808D6F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7C7"/>
    <w:rPr>
      <w:b/>
      <w:bCs/>
    </w:rPr>
  </w:style>
  <w:style w:type="character" w:customStyle="1" w:styleId="apple-converted-space">
    <w:name w:val="apple-converted-space"/>
    <w:basedOn w:val="a0"/>
    <w:rsid w:val="005007C7"/>
  </w:style>
  <w:style w:type="character" w:styleId="a5">
    <w:name w:val="Hyperlink"/>
    <w:basedOn w:val="a0"/>
    <w:uiPriority w:val="99"/>
    <w:unhideWhenUsed/>
    <w:rsid w:val="00500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@magellanbooks.ru" TargetMode="External"/><Relationship Id="rId4" Type="http://schemas.openxmlformats.org/officeDocument/2006/relationships/hyperlink" Target="mailto:contact@magellanbo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Коченкова</dc:creator>
  <cp:keywords/>
  <dc:description/>
  <cp:lastModifiedBy>Ольга Коченкова</cp:lastModifiedBy>
  <cp:revision>2</cp:revision>
  <dcterms:created xsi:type="dcterms:W3CDTF">2017-03-15T07:19:00Z</dcterms:created>
  <dcterms:modified xsi:type="dcterms:W3CDTF">2017-03-15T07:19:00Z</dcterms:modified>
</cp:coreProperties>
</file>